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694" w:rsidRPr="00E25694" w:rsidRDefault="00E25694" w:rsidP="00E25694">
      <w:bookmarkStart w:id="0" w:name="_GoBack"/>
      <w:r w:rsidRPr="00E25694">
        <w:t>Новые поправки в законе о миграции от 1 марта 2026 года, что изменилось и как это влияет на иностранцев</w:t>
      </w:r>
    </w:p>
    <w:bookmarkEnd w:id="0"/>
    <w:p w:rsidR="00E25694" w:rsidRPr="00E25694" w:rsidRDefault="00E25694" w:rsidP="00E25694">
      <w:r w:rsidRPr="00E25694">
        <w:t>С 1 марта 2026 года вступили в силу новые поправки в миграционное законодательство России, которые усилили цифровой контроль за регистрацией и трудоустройством иностранных граждан в России. Это помогает избежать автоматического выявления нарушений и проблем при обращении в государственные органы.</w:t>
      </w:r>
    </w:p>
    <w:p w:rsidR="00E25694" w:rsidRPr="00E25694" w:rsidRDefault="00E25694" w:rsidP="00E25694">
      <w:r w:rsidRPr="00E25694">
        <w:t>Люди узнают об изменениях уже после проверки документов или при попытке продлить статус. И тогда оказывается, что старые правила больше не работают.</w:t>
      </w:r>
    </w:p>
    <w:p w:rsidR="00E25694" w:rsidRPr="00E25694" w:rsidRDefault="00E25694" w:rsidP="00E25694">
      <w:r w:rsidRPr="00E25694">
        <w:t>Плачевная ситуация происходит, когда человек живёт спокойно: работает, снимает жильё, а затем неожиданно выясняется, что данные в системе не совпадают, регистрация просрочена или статус оказался под контролем. Результат может быть серьёзным — от штрафа до риска выдворения.</w:t>
      </w:r>
    </w:p>
    <w:p w:rsidR="00E25694" w:rsidRPr="00E25694" w:rsidRDefault="00E25694" w:rsidP="00E25694">
      <w:r w:rsidRPr="00E25694">
        <w:t>С марта 2026 года усилился контроль, расширились цифровые проверки и быстрее выявляются нарушения. Ниже разберём, какие изменения вступили в силу и что сделать, чтобы не попасть в сложную ситуацию.</w:t>
      </w:r>
    </w:p>
    <w:p w:rsidR="00E25694" w:rsidRPr="00E25694" w:rsidRDefault="00E25694" w:rsidP="00E25694">
      <w:r w:rsidRPr="00E25694">
        <w:rPr>
          <w:b/>
          <w:bCs/>
        </w:rPr>
        <w:t>Что проверить после вступления новых поправок в закон о миграции</w:t>
      </w:r>
    </w:p>
    <w:p w:rsidR="00E25694" w:rsidRPr="00E25694" w:rsidRDefault="00E25694" w:rsidP="00E25694">
      <w:r w:rsidRPr="00E25694">
        <w:t>Если вы уже находитесь в стране, важно провести базовую проверку своего статуса:</w:t>
      </w:r>
    </w:p>
    <w:p w:rsidR="00E25694" w:rsidRPr="00E25694" w:rsidRDefault="00E25694" w:rsidP="00E25694">
      <w:pPr>
        <w:numPr>
          <w:ilvl w:val="0"/>
          <w:numId w:val="1"/>
        </w:numPr>
      </w:pPr>
      <w:r w:rsidRPr="00E25694">
        <w:t>регистрация по месту пребывания действующая и оформлена корректно;</w:t>
      </w:r>
    </w:p>
    <w:p w:rsidR="00E25694" w:rsidRPr="00E25694" w:rsidRDefault="00E25694" w:rsidP="00E25694">
      <w:pPr>
        <w:numPr>
          <w:ilvl w:val="0"/>
          <w:numId w:val="1"/>
        </w:numPr>
      </w:pPr>
      <w:r w:rsidRPr="00E25694">
        <w:t>срок пребывания не превышен;</w:t>
      </w:r>
    </w:p>
    <w:p w:rsidR="00E25694" w:rsidRPr="00E25694" w:rsidRDefault="00E25694" w:rsidP="00E25694">
      <w:pPr>
        <w:numPr>
          <w:ilvl w:val="0"/>
          <w:numId w:val="1"/>
        </w:numPr>
      </w:pPr>
      <w:r w:rsidRPr="00E25694">
        <w:t>данные в базе совпадают с документами;</w:t>
      </w:r>
    </w:p>
    <w:p w:rsidR="00E25694" w:rsidRPr="00E25694" w:rsidRDefault="00E25694" w:rsidP="00E25694">
      <w:pPr>
        <w:numPr>
          <w:ilvl w:val="0"/>
          <w:numId w:val="1"/>
        </w:numPr>
      </w:pPr>
      <w:r w:rsidRPr="00E25694">
        <w:t>адрес фактического проживания соответствует регистрации;</w:t>
      </w:r>
    </w:p>
    <w:p w:rsidR="00E25694" w:rsidRPr="00E25694" w:rsidRDefault="00E25694" w:rsidP="00E25694">
      <w:pPr>
        <w:numPr>
          <w:ilvl w:val="0"/>
          <w:numId w:val="1"/>
        </w:numPr>
      </w:pPr>
      <w:r w:rsidRPr="00E25694">
        <w:t>документы на работу оформлены официально;</w:t>
      </w:r>
    </w:p>
    <w:p w:rsidR="00E25694" w:rsidRPr="00E25694" w:rsidRDefault="00E25694" w:rsidP="00E25694">
      <w:pPr>
        <w:numPr>
          <w:ilvl w:val="0"/>
          <w:numId w:val="1"/>
        </w:numPr>
      </w:pPr>
      <w:r w:rsidRPr="00E25694">
        <w:t>оплачены все штрафы и госпошлины;</w:t>
      </w:r>
    </w:p>
    <w:p w:rsidR="00E25694" w:rsidRPr="00E25694" w:rsidRDefault="00E25694" w:rsidP="00E25694">
      <w:pPr>
        <w:numPr>
          <w:ilvl w:val="0"/>
          <w:numId w:val="1"/>
        </w:numPr>
      </w:pPr>
      <w:r w:rsidRPr="00E25694">
        <w:t>при смене адреса поданы уведомления.</w:t>
      </w:r>
    </w:p>
    <w:p w:rsidR="00E25694" w:rsidRPr="00E25694" w:rsidRDefault="00E25694" w:rsidP="00E25694">
      <w:r w:rsidRPr="00E25694">
        <w:t>Если есть сомнения в документах или статусе, лучше проверить всё заранее.</w:t>
      </w:r>
    </w:p>
    <w:p w:rsidR="00E25694" w:rsidRPr="00E25694" w:rsidRDefault="00E25694" w:rsidP="00E25694">
      <w:r w:rsidRPr="00E25694">
        <w:rPr>
          <w:b/>
          <w:bCs/>
        </w:rPr>
        <w:t>Почему поправки в миграционный закон появляются регулярно</w:t>
      </w:r>
    </w:p>
    <w:p w:rsidR="00E25694" w:rsidRPr="00E25694" w:rsidRDefault="00E25694" w:rsidP="00E25694">
      <w:r w:rsidRPr="00E25694">
        <w:t>Государственная система контроля становится цифровой и автоматизированной. Это означает, что большинство проверок теперь происходит без участия человека.</w:t>
      </w:r>
    </w:p>
    <w:p w:rsidR="00E25694" w:rsidRPr="00E25694" w:rsidRDefault="00E25694" w:rsidP="00E25694">
      <w:r w:rsidRPr="00E25694">
        <w:rPr>
          <w:b/>
          <w:bCs/>
        </w:rPr>
        <w:t>Сегодня активно развивается:</w:t>
      </w:r>
    </w:p>
    <w:p w:rsidR="00E25694" w:rsidRPr="00E25694" w:rsidRDefault="00E25694" w:rsidP="00E25694">
      <w:pPr>
        <w:numPr>
          <w:ilvl w:val="0"/>
          <w:numId w:val="2"/>
        </w:numPr>
      </w:pPr>
      <w:r w:rsidRPr="00E25694">
        <w:t>обмен данными между ведомствами;</w:t>
      </w:r>
    </w:p>
    <w:p w:rsidR="00E25694" w:rsidRPr="00E25694" w:rsidRDefault="00E25694" w:rsidP="00E25694">
      <w:pPr>
        <w:numPr>
          <w:ilvl w:val="0"/>
          <w:numId w:val="2"/>
        </w:numPr>
      </w:pPr>
      <w:r w:rsidRPr="00E25694">
        <w:t>электронные реестры учёта;</w:t>
      </w:r>
    </w:p>
    <w:p w:rsidR="00E25694" w:rsidRPr="00E25694" w:rsidRDefault="00E25694" w:rsidP="00E25694">
      <w:pPr>
        <w:numPr>
          <w:ilvl w:val="0"/>
          <w:numId w:val="2"/>
        </w:numPr>
      </w:pPr>
      <w:r w:rsidRPr="00E25694">
        <w:t>автоматическая сверка информации;</w:t>
      </w:r>
    </w:p>
    <w:p w:rsidR="00E25694" w:rsidRPr="00E25694" w:rsidRDefault="00E25694" w:rsidP="00E25694">
      <w:pPr>
        <w:numPr>
          <w:ilvl w:val="0"/>
          <w:numId w:val="2"/>
        </w:numPr>
      </w:pPr>
      <w:r w:rsidRPr="00E25694">
        <w:t>контроль фактического проживания;</w:t>
      </w:r>
    </w:p>
    <w:p w:rsidR="00E25694" w:rsidRPr="00E25694" w:rsidRDefault="00E25694" w:rsidP="00E25694">
      <w:pPr>
        <w:numPr>
          <w:ilvl w:val="0"/>
          <w:numId w:val="2"/>
        </w:numPr>
      </w:pPr>
      <w:r w:rsidRPr="00E25694">
        <w:t>выявление несоответствий документов.</w:t>
      </w:r>
    </w:p>
    <w:p w:rsidR="00E25694" w:rsidRDefault="00E25694" w:rsidP="00E25694">
      <w:r w:rsidRPr="00E25694">
        <w:t>Основная задача системы — видеть реальное положение каждого иностранного гражданина: где живёт, где работает, на каком основании находится в стране и соблюдает ли установленные правила.</w:t>
      </w:r>
    </w:p>
    <w:p w:rsidR="00E25694" w:rsidRPr="00E25694" w:rsidRDefault="00E25694" w:rsidP="00E25694"/>
    <w:p w:rsidR="00E25694" w:rsidRPr="00E25694" w:rsidRDefault="00E25694" w:rsidP="00E25694">
      <w:r w:rsidRPr="00E25694">
        <w:rPr>
          <w:b/>
          <w:bCs/>
        </w:rPr>
        <w:lastRenderedPageBreak/>
        <w:t>Главное изменение, которое активно применяется сейчас</w:t>
      </w:r>
    </w:p>
    <w:p w:rsidR="00E25694" w:rsidRPr="00E25694" w:rsidRDefault="00E25694" w:rsidP="00E25694">
      <w:r w:rsidRPr="00E25694">
        <w:t>Наиболее заметное влияние оказывает механизм контроля за незаконным пребыванием через специальные реестры. Если статус нарушен, человек может попасть в список контролируемых лиц до урегулирования ситуации или выезда. Информация фиксируется и доступна для проверки.</w:t>
      </w:r>
    </w:p>
    <w:p w:rsidR="00E25694" w:rsidRPr="00E25694" w:rsidRDefault="00E25694" w:rsidP="00E25694">
      <w:r w:rsidRPr="00E25694">
        <w:rPr>
          <w:b/>
          <w:bCs/>
        </w:rPr>
        <w:t>Это может привести к ограничениям:</w:t>
      </w:r>
    </w:p>
    <w:p w:rsidR="00E25694" w:rsidRPr="00E25694" w:rsidRDefault="00E25694" w:rsidP="00E25694">
      <w:pPr>
        <w:numPr>
          <w:ilvl w:val="0"/>
          <w:numId w:val="3"/>
        </w:numPr>
      </w:pPr>
      <w:r w:rsidRPr="00E25694">
        <w:t>невозможность легально работать;</w:t>
      </w:r>
    </w:p>
    <w:p w:rsidR="00E25694" w:rsidRPr="00E25694" w:rsidRDefault="00E25694" w:rsidP="00E25694">
      <w:pPr>
        <w:numPr>
          <w:ilvl w:val="0"/>
          <w:numId w:val="3"/>
        </w:numPr>
      </w:pPr>
      <w:r w:rsidRPr="00E25694">
        <w:t>сложности с регистрацией;</w:t>
      </w:r>
    </w:p>
    <w:p w:rsidR="00E25694" w:rsidRPr="00E25694" w:rsidRDefault="00E25694" w:rsidP="00E25694">
      <w:pPr>
        <w:numPr>
          <w:ilvl w:val="0"/>
          <w:numId w:val="3"/>
        </w:numPr>
      </w:pPr>
      <w:r w:rsidRPr="00E25694">
        <w:t>дополнительные проверки;</w:t>
      </w:r>
    </w:p>
    <w:p w:rsidR="00E25694" w:rsidRPr="00E25694" w:rsidRDefault="00E25694" w:rsidP="00E25694">
      <w:pPr>
        <w:numPr>
          <w:ilvl w:val="0"/>
          <w:numId w:val="3"/>
        </w:numPr>
      </w:pPr>
      <w:r w:rsidRPr="00E25694">
        <w:t>риск принудительного выдворения;</w:t>
      </w:r>
    </w:p>
    <w:p w:rsidR="00E25694" w:rsidRPr="00E25694" w:rsidRDefault="00E25694" w:rsidP="00E25694">
      <w:pPr>
        <w:numPr>
          <w:ilvl w:val="0"/>
          <w:numId w:val="3"/>
        </w:numPr>
      </w:pPr>
      <w:r w:rsidRPr="00E25694">
        <w:t>отказ в оформлении документов.</w:t>
      </w:r>
    </w:p>
    <w:p w:rsidR="00E25694" w:rsidRPr="00E25694" w:rsidRDefault="00E25694" w:rsidP="00E25694">
      <w:r w:rsidRPr="00E25694">
        <w:t>Особенность новой системы в том, что многие действия фиксируются автоматически. Раньше нарушение могли не заметить месяцами.</w:t>
      </w:r>
      <w:r w:rsidRPr="00E25694">
        <w:rPr>
          <w:b/>
          <w:bCs/>
        </w:rPr>
        <w:t> Сейчас информация появляется в базе практически сразу.</w:t>
      </w:r>
    </w:p>
    <w:p w:rsidR="00E25694" w:rsidRPr="00E25694" w:rsidRDefault="00E25694" w:rsidP="00E25694">
      <w:r w:rsidRPr="00E25694">
        <w:rPr>
          <w:b/>
          <w:bCs/>
        </w:rPr>
        <w:t>Какие изменения вступили в силу с 1 марта 2026 года</w:t>
      </w:r>
    </w:p>
    <w:p w:rsidR="00E25694" w:rsidRPr="00E25694" w:rsidRDefault="00E25694" w:rsidP="00E25694">
      <w:r w:rsidRPr="00E25694">
        <w:t>Поправки не выглядят как один большой закон, но в совокупности они усиливают контроль.</w:t>
      </w:r>
    </w:p>
    <w:p w:rsidR="00E25694" w:rsidRPr="00E25694" w:rsidRDefault="00E25694" w:rsidP="00E25694">
      <w:r w:rsidRPr="00E25694">
        <w:rPr>
          <w:b/>
          <w:bCs/>
        </w:rPr>
        <w:t>Основные изменения:</w:t>
      </w:r>
    </w:p>
    <w:p w:rsidR="00E25694" w:rsidRPr="00E25694" w:rsidRDefault="00E25694" w:rsidP="00E25694">
      <w:pPr>
        <w:numPr>
          <w:ilvl w:val="0"/>
          <w:numId w:val="4"/>
        </w:numPr>
      </w:pPr>
      <w:r w:rsidRPr="00E25694">
        <w:t>расширен цифровой обмен данными между государственными структурами;</w:t>
      </w:r>
    </w:p>
    <w:p w:rsidR="00E25694" w:rsidRPr="00E25694" w:rsidRDefault="00E25694" w:rsidP="00E25694">
      <w:pPr>
        <w:numPr>
          <w:ilvl w:val="0"/>
          <w:numId w:val="4"/>
        </w:numPr>
      </w:pPr>
      <w:r w:rsidRPr="00E25694">
        <w:t>быстрее выявляется фиктивная регистрация;</w:t>
      </w:r>
    </w:p>
    <w:p w:rsidR="00E25694" w:rsidRPr="00E25694" w:rsidRDefault="00E25694" w:rsidP="00E25694">
      <w:pPr>
        <w:numPr>
          <w:ilvl w:val="0"/>
          <w:numId w:val="4"/>
        </w:numPr>
      </w:pPr>
      <w:r w:rsidRPr="00E25694">
        <w:t>упрощена проверка фактического проживания;</w:t>
      </w:r>
    </w:p>
    <w:p w:rsidR="00E25694" w:rsidRPr="00E25694" w:rsidRDefault="00E25694" w:rsidP="00E25694">
      <w:pPr>
        <w:numPr>
          <w:ilvl w:val="0"/>
          <w:numId w:val="4"/>
        </w:numPr>
      </w:pPr>
      <w:r w:rsidRPr="00E25694">
        <w:t>усилен контроль трудовой занятости;</w:t>
      </w:r>
    </w:p>
    <w:p w:rsidR="00E25694" w:rsidRPr="00E25694" w:rsidRDefault="00E25694" w:rsidP="00E25694">
      <w:pPr>
        <w:numPr>
          <w:ilvl w:val="0"/>
          <w:numId w:val="4"/>
        </w:numPr>
      </w:pPr>
      <w:r w:rsidRPr="00E25694">
        <w:t>увеличено количество автоматических проверок.</w:t>
      </w:r>
    </w:p>
    <w:p w:rsidR="00E25694" w:rsidRPr="00E25694" w:rsidRDefault="00E25694" w:rsidP="00E25694">
      <w:r w:rsidRPr="00E25694">
        <w:t>На практике это означает, что скрытые нарушения выявляются быстрее, а реагировать на них нужно оперативно.</w:t>
      </w:r>
    </w:p>
    <w:p w:rsidR="00E25694" w:rsidRPr="00E25694" w:rsidRDefault="00E25694" w:rsidP="00E25694">
      <w:r w:rsidRPr="00E25694">
        <w:rPr>
          <w:b/>
          <w:bCs/>
        </w:rPr>
        <w:t>Как это влияет на обычного человека</w:t>
      </w:r>
    </w:p>
    <w:p w:rsidR="00E25694" w:rsidRPr="00E25694" w:rsidRDefault="00E25694" w:rsidP="00E25694">
      <w:r w:rsidRPr="00E25694">
        <w:t>Если документы оформлены правильно, изменения могут быть почти незаметны.</w:t>
      </w:r>
    </w:p>
    <w:p w:rsidR="00E25694" w:rsidRPr="00E25694" w:rsidRDefault="00E25694" w:rsidP="00E25694">
      <w:r w:rsidRPr="00E25694">
        <w:t>Но если есть хотя бы одна проблема, риск её обнаружения становится значительно выше.</w:t>
      </w:r>
    </w:p>
    <w:p w:rsidR="00E25694" w:rsidRPr="00E25694" w:rsidRDefault="00E25694" w:rsidP="00E25694">
      <w:r w:rsidRPr="00E25694">
        <w:rPr>
          <w:b/>
          <w:bCs/>
        </w:rPr>
        <w:t>Чаще всего сложности возникают при:</w:t>
      </w:r>
    </w:p>
    <w:p w:rsidR="00E25694" w:rsidRPr="00E25694" w:rsidRDefault="00E25694" w:rsidP="00E25694">
      <w:pPr>
        <w:numPr>
          <w:ilvl w:val="0"/>
          <w:numId w:val="5"/>
        </w:numPr>
      </w:pPr>
      <w:r w:rsidRPr="00E25694">
        <w:t>просрочке регистрации;</w:t>
      </w:r>
    </w:p>
    <w:p w:rsidR="00E25694" w:rsidRPr="00E25694" w:rsidRDefault="00E25694" w:rsidP="00E25694">
      <w:pPr>
        <w:numPr>
          <w:ilvl w:val="0"/>
          <w:numId w:val="5"/>
        </w:numPr>
      </w:pPr>
      <w:r w:rsidRPr="00E25694">
        <w:t>ошибке в базе данных;</w:t>
      </w:r>
    </w:p>
    <w:p w:rsidR="00E25694" w:rsidRPr="00E25694" w:rsidRDefault="00E25694" w:rsidP="00E25694">
      <w:pPr>
        <w:numPr>
          <w:ilvl w:val="0"/>
          <w:numId w:val="5"/>
        </w:numPr>
      </w:pPr>
      <w:r w:rsidRPr="00E25694">
        <w:t>работе не по месту оформления;</w:t>
      </w:r>
    </w:p>
    <w:p w:rsidR="00E25694" w:rsidRPr="00E25694" w:rsidRDefault="00E25694" w:rsidP="00E25694">
      <w:pPr>
        <w:numPr>
          <w:ilvl w:val="0"/>
          <w:numId w:val="5"/>
        </w:numPr>
      </w:pPr>
      <w:r w:rsidRPr="00E25694">
        <w:t>несовпадении адреса проживания;</w:t>
      </w:r>
    </w:p>
    <w:p w:rsidR="00E25694" w:rsidRPr="00E25694" w:rsidRDefault="00E25694" w:rsidP="00E25694">
      <w:pPr>
        <w:numPr>
          <w:ilvl w:val="0"/>
          <w:numId w:val="5"/>
        </w:numPr>
      </w:pPr>
      <w:r w:rsidRPr="00E25694">
        <w:t>несвоевременном продлении документов;</w:t>
      </w:r>
    </w:p>
    <w:p w:rsidR="00E25694" w:rsidRPr="00E25694" w:rsidRDefault="00E25694" w:rsidP="00E25694">
      <w:pPr>
        <w:numPr>
          <w:ilvl w:val="0"/>
          <w:numId w:val="5"/>
        </w:numPr>
      </w:pPr>
      <w:r w:rsidRPr="00E25694">
        <w:t>неподтверждённом трудовом договоре.</w:t>
      </w:r>
    </w:p>
    <w:p w:rsidR="00E25694" w:rsidRPr="00E25694" w:rsidRDefault="00E25694" w:rsidP="00E25694">
      <w:r w:rsidRPr="00E25694">
        <w:t>Многие узнают о проблеме при обращении в МВД России или при пересечении границы.</w:t>
      </w:r>
    </w:p>
    <w:p w:rsidR="00E25694" w:rsidRPr="00E25694" w:rsidRDefault="00E25694" w:rsidP="00E25694">
      <w:r w:rsidRPr="00E25694">
        <w:rPr>
          <w:b/>
          <w:bCs/>
        </w:rPr>
        <w:lastRenderedPageBreak/>
        <w:t>Можно ли исправить нарушение после выявления</w:t>
      </w:r>
    </w:p>
    <w:p w:rsidR="00E25694" w:rsidRPr="00E25694" w:rsidRDefault="00E25694" w:rsidP="00E25694">
      <w:r w:rsidRPr="00E25694">
        <w:t>Во многих случаях — да, но важно действовать быстро.</w:t>
      </w:r>
    </w:p>
    <w:p w:rsidR="00E25694" w:rsidRPr="00E25694" w:rsidRDefault="00E25694" w:rsidP="00E25694">
      <w:r w:rsidRPr="00E25694">
        <w:rPr>
          <w:b/>
          <w:bCs/>
        </w:rPr>
        <w:t>Возможные решения:</w:t>
      </w:r>
    </w:p>
    <w:p w:rsidR="00E25694" w:rsidRPr="00E25694" w:rsidRDefault="00E25694" w:rsidP="00E25694">
      <w:pPr>
        <w:numPr>
          <w:ilvl w:val="0"/>
          <w:numId w:val="6"/>
        </w:numPr>
      </w:pPr>
      <w:r w:rsidRPr="00E25694">
        <w:t>восстановление регистрации;</w:t>
      </w:r>
    </w:p>
    <w:p w:rsidR="00E25694" w:rsidRPr="00E25694" w:rsidRDefault="00E25694" w:rsidP="00E25694">
      <w:pPr>
        <w:numPr>
          <w:ilvl w:val="0"/>
          <w:numId w:val="6"/>
        </w:numPr>
      </w:pPr>
      <w:r w:rsidRPr="00E25694">
        <w:t>исправление ошибки в базе;</w:t>
      </w:r>
    </w:p>
    <w:p w:rsidR="00E25694" w:rsidRPr="00E25694" w:rsidRDefault="00E25694" w:rsidP="00E25694">
      <w:pPr>
        <w:numPr>
          <w:ilvl w:val="0"/>
          <w:numId w:val="6"/>
        </w:numPr>
      </w:pPr>
      <w:r w:rsidRPr="00E25694">
        <w:t>обжалование решения;</w:t>
      </w:r>
    </w:p>
    <w:p w:rsidR="00E25694" w:rsidRPr="00E25694" w:rsidRDefault="00E25694" w:rsidP="00E25694">
      <w:pPr>
        <w:numPr>
          <w:ilvl w:val="0"/>
          <w:numId w:val="6"/>
        </w:numPr>
      </w:pPr>
      <w:r w:rsidRPr="00E25694">
        <w:t>подтверждение законности проживания;</w:t>
      </w:r>
    </w:p>
    <w:p w:rsidR="00E25694" w:rsidRPr="00E25694" w:rsidRDefault="00E25694" w:rsidP="00E25694">
      <w:pPr>
        <w:numPr>
          <w:ilvl w:val="0"/>
          <w:numId w:val="6"/>
        </w:numPr>
      </w:pPr>
      <w:r w:rsidRPr="00E25694">
        <w:t>повторное оформление документов.</w:t>
      </w:r>
    </w:p>
    <w:p w:rsidR="00E25694" w:rsidRPr="00E25694" w:rsidRDefault="00E25694" w:rsidP="00E25694">
      <w:r w:rsidRPr="00E25694">
        <w:rPr>
          <w:b/>
          <w:bCs/>
        </w:rPr>
        <w:t>Частые вопросы о новых поправках</w:t>
      </w:r>
    </w:p>
    <w:p w:rsidR="00E25694" w:rsidRPr="00E25694" w:rsidRDefault="00E25694" w:rsidP="00E25694">
      <w:pPr>
        <w:numPr>
          <w:ilvl w:val="0"/>
          <w:numId w:val="7"/>
        </w:numPr>
      </w:pPr>
      <w:r w:rsidRPr="00E25694">
        <w:rPr>
          <w:b/>
          <w:bCs/>
        </w:rPr>
        <w:t>Нужно ли что</w:t>
      </w:r>
      <w:r w:rsidRPr="00E25694">
        <w:rPr>
          <w:b/>
          <w:bCs/>
        </w:rPr>
        <w:noBreakHyphen/>
        <w:t>то делать, если документы в порядке?</w:t>
      </w:r>
      <w:r w:rsidRPr="00E25694">
        <w:t> Рекомендуется периодически проверять статус и сроки документов.</w:t>
      </w:r>
    </w:p>
    <w:p w:rsidR="00E25694" w:rsidRPr="00E25694" w:rsidRDefault="00E25694" w:rsidP="00E25694">
      <w:pPr>
        <w:numPr>
          <w:ilvl w:val="0"/>
          <w:numId w:val="7"/>
        </w:numPr>
      </w:pPr>
      <w:r w:rsidRPr="00E25694">
        <w:rPr>
          <w:b/>
          <w:bCs/>
        </w:rPr>
        <w:t>Как узнать, есть ли ошибка в базе?</w:t>
      </w:r>
      <w:r w:rsidRPr="00E25694">
        <w:t> Обратиться в подразделение по вопросам миграции или проверить через официальные сервисы.</w:t>
      </w:r>
    </w:p>
    <w:p w:rsidR="00E25694" w:rsidRPr="00E25694" w:rsidRDefault="00E25694" w:rsidP="00E25694">
      <w:pPr>
        <w:numPr>
          <w:ilvl w:val="0"/>
          <w:numId w:val="7"/>
        </w:numPr>
      </w:pPr>
      <w:r w:rsidRPr="00E25694">
        <w:rPr>
          <w:b/>
          <w:bCs/>
        </w:rPr>
        <w:t>Можно ли не заметить включение в реестр контроля?</w:t>
      </w:r>
      <w:r w:rsidRPr="00E25694">
        <w:t> Да, иногда уведомление приходит позже фактической фиксации нарушения.</w:t>
      </w:r>
    </w:p>
    <w:p w:rsidR="00E25694" w:rsidRPr="00E25694" w:rsidRDefault="00E25694" w:rsidP="00E25694">
      <w:pPr>
        <w:numPr>
          <w:ilvl w:val="0"/>
          <w:numId w:val="7"/>
        </w:numPr>
      </w:pPr>
      <w:r w:rsidRPr="00E25694">
        <w:rPr>
          <w:b/>
          <w:bCs/>
        </w:rPr>
        <w:t>Что делать при получении уведомления о нарушении?</w:t>
      </w:r>
      <w:r w:rsidRPr="00E25694">
        <w:t> Сразу выяснить причину и устранить её до применения принудительных мер.</w:t>
      </w:r>
    </w:p>
    <w:p w:rsidR="00E25694" w:rsidRPr="00E25694" w:rsidRDefault="00E25694" w:rsidP="00E25694">
      <w:pPr>
        <w:numPr>
          <w:ilvl w:val="0"/>
          <w:numId w:val="7"/>
        </w:numPr>
      </w:pPr>
      <w:r w:rsidRPr="00E25694">
        <w:rPr>
          <w:b/>
          <w:bCs/>
        </w:rPr>
        <w:t>Можно ли работать при наличии ошибки в регистрации?</w:t>
      </w:r>
      <w:r w:rsidRPr="00E25694">
        <w:t> Это риск, который может привести к дополнительным санкциям.</w:t>
      </w:r>
    </w:p>
    <w:p w:rsidR="00102E2E" w:rsidRDefault="00102E2E"/>
    <w:sectPr w:rsidR="0010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A58"/>
    <w:multiLevelType w:val="multilevel"/>
    <w:tmpl w:val="DA323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24828"/>
    <w:multiLevelType w:val="multilevel"/>
    <w:tmpl w:val="B688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A16A0E"/>
    <w:multiLevelType w:val="multilevel"/>
    <w:tmpl w:val="C8CC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45A69F4"/>
    <w:multiLevelType w:val="multilevel"/>
    <w:tmpl w:val="E10AF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DC3340"/>
    <w:multiLevelType w:val="multilevel"/>
    <w:tmpl w:val="DC44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4A6198C"/>
    <w:multiLevelType w:val="multilevel"/>
    <w:tmpl w:val="730AA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F2787A"/>
    <w:multiLevelType w:val="multilevel"/>
    <w:tmpl w:val="5DDC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5B6"/>
    <w:rsid w:val="00102E2E"/>
    <w:rsid w:val="00A355B6"/>
    <w:rsid w:val="00E2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E046"/>
  <w15:chartTrackingRefBased/>
  <w15:docId w15:val="{6E6123F0-47D7-4BF6-BB9E-5F326342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67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702</Words>
  <Characters>4005</Characters>
  <Application>Microsoft Office Word</Application>
  <DocSecurity>0</DocSecurity>
  <Lines>33</Lines>
  <Paragraphs>9</Paragraphs>
  <ScaleCrop>false</ScaleCrop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А.И. Евсюкова</dc:creator>
  <cp:keywords/>
  <dc:description/>
  <cp:lastModifiedBy>А.И. Евсюкова</cp:lastModifiedBy>
  <cp:revision>3</cp:revision>
  <dcterms:created xsi:type="dcterms:W3CDTF">2026-04-03T07:54:00Z</dcterms:created>
  <dcterms:modified xsi:type="dcterms:W3CDTF">2026-04-03T07:54:00Z</dcterms:modified>
</cp:coreProperties>
</file>